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90A" w:rsidRDefault="0019790A" w:rsidP="0019790A">
      <w:pPr>
        <w:spacing w:after="160" w:line="259" w:lineRule="auto"/>
        <w:jc w:val="center"/>
        <w:rPr>
          <w:rFonts w:ascii="Arial Narrow" w:eastAsia="Calibri" w:hAnsi="Arial Narrow" w:cs="Times New Roman"/>
          <w:b/>
          <w:bCs/>
          <w:sz w:val="36"/>
          <w:szCs w:val="36"/>
        </w:rPr>
      </w:pPr>
    </w:p>
    <w:p w:rsidR="0019790A" w:rsidRPr="0019790A" w:rsidRDefault="0019790A" w:rsidP="0019790A">
      <w:pPr>
        <w:spacing w:after="160" w:line="259" w:lineRule="auto"/>
        <w:jc w:val="center"/>
        <w:rPr>
          <w:rFonts w:ascii="Arial Narrow" w:eastAsia="Calibri" w:hAnsi="Arial Narrow" w:cs="Times New Roman"/>
          <w:sz w:val="36"/>
          <w:szCs w:val="36"/>
        </w:rPr>
      </w:pPr>
      <w:r w:rsidRPr="0019790A">
        <w:rPr>
          <w:rFonts w:ascii="Arial Narrow" w:eastAsia="Calibri" w:hAnsi="Arial Narrow" w:cs="Times New Roman"/>
          <w:b/>
          <w:bCs/>
          <w:sz w:val="36"/>
          <w:szCs w:val="36"/>
        </w:rPr>
        <w:t>„ГРИЖА В ДОМА”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  <w:iCs/>
        </w:rPr>
        <w:t>Проектът се осъществява с финансовата подкрепа на Програма „Развитие на човешките ресурси” 2021-2027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  <w:b/>
          <w:bCs/>
        </w:rPr>
      </w:pPr>
      <w:r w:rsidRPr="0019790A">
        <w:rPr>
          <w:rFonts w:ascii="Arial Narrow" w:eastAsia="Calibri" w:hAnsi="Arial Narrow" w:cs="Times New Roman"/>
          <w:b/>
          <w:bCs/>
        </w:rPr>
        <w:t xml:space="preserve">Проект "Грижа в дома в община Минерални бани" се осъществява съгласно договор за БФП № BG05SFPR002-2.001-0069-C01 по процедура BG05SFPR002-2.001 „Грижа в дома”, Програма “Развитие на човешките ресурси” 2021-2027, </w:t>
      </w:r>
      <w:proofErr w:type="spellStart"/>
      <w:r w:rsidRPr="0019790A">
        <w:rPr>
          <w:rFonts w:ascii="Arial Narrow" w:eastAsia="Calibri" w:hAnsi="Arial Narrow" w:cs="Times New Roman"/>
          <w:b/>
          <w:bCs/>
        </w:rPr>
        <w:t>съфинансирана</w:t>
      </w:r>
      <w:proofErr w:type="spellEnd"/>
      <w:r w:rsidRPr="0019790A">
        <w:rPr>
          <w:rFonts w:ascii="Arial Narrow" w:eastAsia="Calibri" w:hAnsi="Arial Narrow" w:cs="Times New Roman"/>
          <w:b/>
          <w:bCs/>
        </w:rPr>
        <w:t xml:space="preserve"> от Европейския съюз.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Целта на проекта е да се осигури подкрепа в домашна среда за лица с увреждания и възрастни хора, зависими от грижа на територията на община Минерални бани.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„ГРИЖА В ДОМА“ ВКЛЮЧВА: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  <w:i/>
          <w:iCs/>
          <w:lang w:val="en-US"/>
        </w:rPr>
      </w:pPr>
      <w:r w:rsidRPr="0019790A">
        <w:rPr>
          <w:rFonts w:ascii="Arial Narrow" w:eastAsia="Calibri" w:hAnsi="Arial Narrow" w:cs="Times New Roman"/>
        </w:rPr>
        <w:t>1. </w:t>
      </w:r>
      <w:r w:rsidRPr="0019790A">
        <w:rPr>
          <w:rFonts w:ascii="Arial Narrow" w:eastAsia="Calibri" w:hAnsi="Arial Narrow" w:cs="Times New Roman"/>
          <w:b/>
          <w:bCs/>
        </w:rPr>
        <w:t>Предоставяне на почасови мобилни интегрирани здравно-социални услуги по домовете и психологическа подкрепа за възрастни хора в невъзможност за самообслужване и лица с увреждания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  <w:lang w:val="en-US"/>
        </w:rPr>
      </w:pPr>
      <w:r w:rsidRPr="0019790A">
        <w:rPr>
          <w:rFonts w:ascii="Arial Narrow" w:eastAsia="Calibri" w:hAnsi="Arial Narrow" w:cs="Times New Roman"/>
        </w:rPr>
        <w:t>2. </w:t>
      </w:r>
      <w:r w:rsidRPr="0019790A">
        <w:rPr>
          <w:rFonts w:ascii="Arial Narrow" w:eastAsia="Calibri" w:hAnsi="Arial Narrow" w:cs="Times New Roman"/>
          <w:b/>
          <w:bCs/>
        </w:rPr>
        <w:t>Доставка на храна, хранителни продукти и продукти от първа необходимост 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  <w:i/>
          <w:iCs/>
          <w:lang w:val="en-US"/>
        </w:rPr>
      </w:pPr>
      <w:r w:rsidRPr="0019790A">
        <w:rPr>
          <w:rFonts w:ascii="Arial Narrow" w:eastAsia="Calibri" w:hAnsi="Arial Narrow" w:cs="Times New Roman"/>
        </w:rPr>
        <w:t>3. </w:t>
      </w:r>
      <w:r w:rsidRPr="0019790A">
        <w:rPr>
          <w:rFonts w:ascii="Arial Narrow" w:eastAsia="Calibri" w:hAnsi="Arial Narrow" w:cs="Times New Roman"/>
          <w:b/>
          <w:bCs/>
        </w:rPr>
        <w:t>Предоставяне на лицата от целевата група на информация относно превенция и профилактика на здравето 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4. </w:t>
      </w:r>
      <w:r w:rsidRPr="0019790A">
        <w:rPr>
          <w:rFonts w:ascii="Arial Narrow" w:eastAsia="Calibri" w:hAnsi="Arial Narrow" w:cs="Times New Roman"/>
          <w:b/>
          <w:bCs/>
        </w:rPr>
        <w:t xml:space="preserve">Осигуряване на </w:t>
      </w:r>
      <w:proofErr w:type="spellStart"/>
      <w:r w:rsidRPr="0019790A">
        <w:rPr>
          <w:rFonts w:ascii="Arial Narrow" w:eastAsia="Calibri" w:hAnsi="Arial Narrow" w:cs="Times New Roman"/>
          <w:b/>
          <w:bCs/>
        </w:rPr>
        <w:t>супервизия</w:t>
      </w:r>
      <w:proofErr w:type="spellEnd"/>
      <w:r w:rsidRPr="0019790A">
        <w:rPr>
          <w:rFonts w:ascii="Arial Narrow" w:eastAsia="Calibri" w:hAnsi="Arial Narrow" w:cs="Times New Roman"/>
          <w:b/>
          <w:bCs/>
        </w:rPr>
        <w:t xml:space="preserve"> и обучения на служителите</w:t>
      </w:r>
      <w:r w:rsidRPr="0019790A">
        <w:rPr>
          <w:rFonts w:ascii="Arial Narrow" w:eastAsia="Calibri" w:hAnsi="Arial Narrow" w:cs="Times New Roman"/>
        </w:rPr>
        <w:t>, предоставящи почасови мобилни интегрирани здравно-социални услуги в домашна среда.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За Община Минерални бани са определени за обслужване 48 потребители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 xml:space="preserve">Период изпълнение на проекта – </w:t>
      </w:r>
      <w:r w:rsidRPr="0019790A">
        <w:rPr>
          <w:rFonts w:ascii="Arial Narrow" w:eastAsia="Calibri" w:hAnsi="Arial Narrow" w:cs="Times New Roman"/>
          <w:lang w:val="en-US"/>
        </w:rPr>
        <w:t>6</w:t>
      </w:r>
      <w:r w:rsidRPr="0019790A">
        <w:rPr>
          <w:rFonts w:ascii="Arial Narrow" w:eastAsia="Calibri" w:hAnsi="Arial Narrow" w:cs="Times New Roman"/>
        </w:rPr>
        <w:t xml:space="preserve"> месеца, считано от 01.0</w:t>
      </w:r>
      <w:r w:rsidRPr="0019790A">
        <w:rPr>
          <w:rFonts w:ascii="Arial Narrow" w:eastAsia="Calibri" w:hAnsi="Arial Narrow" w:cs="Times New Roman"/>
          <w:lang w:val="en-US"/>
        </w:rPr>
        <w:t>7</w:t>
      </w:r>
      <w:r w:rsidRPr="0019790A">
        <w:rPr>
          <w:rFonts w:ascii="Arial Narrow" w:eastAsia="Calibri" w:hAnsi="Arial Narrow" w:cs="Times New Roman"/>
        </w:rPr>
        <w:t>.202</w:t>
      </w:r>
      <w:r w:rsidRPr="0019790A">
        <w:rPr>
          <w:rFonts w:ascii="Arial Narrow" w:eastAsia="Calibri" w:hAnsi="Arial Narrow" w:cs="Times New Roman"/>
          <w:lang w:val="en-US"/>
        </w:rPr>
        <w:t>4</w:t>
      </w:r>
      <w:r w:rsidRPr="0019790A">
        <w:rPr>
          <w:rFonts w:ascii="Arial Narrow" w:eastAsia="Calibri" w:hAnsi="Arial Narrow" w:cs="Times New Roman"/>
        </w:rPr>
        <w:t>г.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  <w:b/>
          <w:bCs/>
        </w:rPr>
        <w:t>ДОПУСТИМИ ЦЕЛЕВИ ГРУПИ: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· Възрастни в невъзможност за самообслужване и хора с увреждания;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  <w:b/>
          <w:bCs/>
        </w:rPr>
        <w:t>НЕОБХОДИМИ ДОКУМЕНТИ: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  <w:b/>
          <w:bCs/>
        </w:rPr>
        <w:t>Всеки кандидат прилага към заявлението си и следните документи: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Декларация за ползване на лични данни по образец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Документ за самоличност /за справка/,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Копие на ЕР на ДЕЛК, ТЕЛК, НЕЛК,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Копие от амбулаторен картон, други актуални медицински документи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Документ, удостоверяващ представителството (ако е приложимо)</w:t>
      </w:r>
    </w:p>
    <w:p w:rsidR="0019790A" w:rsidRDefault="0019790A" w:rsidP="0019790A">
      <w:pPr>
        <w:spacing w:after="160" w:line="259" w:lineRule="auto"/>
        <w:rPr>
          <w:rFonts w:ascii="Arial Narrow" w:eastAsia="Calibri" w:hAnsi="Arial Narrow" w:cs="Times New Roman"/>
        </w:rPr>
      </w:pPr>
      <w:r w:rsidRPr="0019790A">
        <w:rPr>
          <w:rFonts w:ascii="Arial Narrow" w:eastAsia="Calibri" w:hAnsi="Arial Narrow" w:cs="Times New Roman"/>
        </w:rPr>
        <w:t>Заявления се подават в община Минерални бани, стая</w:t>
      </w:r>
      <w:r w:rsidRPr="0019790A">
        <w:rPr>
          <w:rFonts w:ascii="Arial Narrow" w:eastAsia="Calibri" w:hAnsi="Arial Narrow" w:cs="Times New Roman"/>
          <w:lang w:val="en-US"/>
        </w:rPr>
        <w:t xml:space="preserve"> </w:t>
      </w:r>
      <w:r w:rsidRPr="0019790A">
        <w:rPr>
          <w:rFonts w:ascii="Arial Narrow" w:eastAsia="Calibri" w:hAnsi="Arial Narrow" w:cs="Times New Roman"/>
        </w:rPr>
        <w:t xml:space="preserve"> 27 до 17:00 ч. </w:t>
      </w:r>
      <w:r>
        <w:rPr>
          <w:rFonts w:ascii="Arial Narrow" w:eastAsia="Calibri" w:hAnsi="Arial Narrow" w:cs="Times New Roman"/>
        </w:rPr>
        <w:t xml:space="preserve"> </w:t>
      </w:r>
    </w:p>
    <w:p w:rsidR="0019790A" w:rsidRPr="0019790A" w:rsidRDefault="0019790A" w:rsidP="0019790A">
      <w:pPr>
        <w:spacing w:after="160" w:line="259" w:lineRule="auto"/>
        <w:rPr>
          <w:rFonts w:ascii="Arial Narrow" w:eastAsia="Calibri" w:hAnsi="Arial Narrow" w:cs="Times New Roman"/>
          <w:b/>
        </w:rPr>
      </w:pPr>
      <w:r>
        <w:rPr>
          <w:rFonts w:ascii="Arial Narrow" w:eastAsia="Calibri" w:hAnsi="Arial Narrow" w:cs="Times New Roman"/>
        </w:rPr>
        <w:t xml:space="preserve">Телефон за информация: </w:t>
      </w:r>
      <w:bookmarkStart w:id="0" w:name="_GoBack"/>
      <w:r w:rsidRPr="0019790A">
        <w:rPr>
          <w:rFonts w:ascii="Arial Narrow" w:eastAsia="Calibri" w:hAnsi="Arial Narrow" w:cs="Times New Roman"/>
          <w:b/>
        </w:rPr>
        <w:t>0879/298890</w:t>
      </w:r>
    </w:p>
    <w:bookmarkEnd w:id="0"/>
    <w:p w:rsidR="006D28D8" w:rsidRPr="0019790A" w:rsidRDefault="0019790A">
      <w:pPr>
        <w:rPr>
          <w:rFonts w:ascii="Arial Narrow" w:hAnsi="Arial Narrow"/>
        </w:rPr>
      </w:pPr>
    </w:p>
    <w:sectPr w:rsidR="006D28D8" w:rsidRPr="001979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90A"/>
    <w:rsid w:val="0019790A"/>
    <w:rsid w:val="00955511"/>
    <w:rsid w:val="00D96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2024-09-09T12:56:00Z</dcterms:created>
  <dcterms:modified xsi:type="dcterms:W3CDTF">2024-09-09T13:00:00Z</dcterms:modified>
</cp:coreProperties>
</file>